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5E5F" w:rsidRDefault="00CD7663" w:rsidP="00CD7663">
      <w:pPr>
        <w:jc w:val="center"/>
        <w:rPr>
          <w:sz w:val="28"/>
          <w:szCs w:val="28"/>
        </w:rPr>
      </w:pPr>
      <w:r w:rsidRPr="00CD7663">
        <w:rPr>
          <w:sz w:val="28"/>
          <w:szCs w:val="28"/>
        </w:rPr>
        <w:t>Dokumentacja użytkownika</w:t>
      </w:r>
    </w:p>
    <w:p w:rsidR="00CD7663" w:rsidRPr="00D030BC" w:rsidRDefault="00CD7663" w:rsidP="00AE2894">
      <w:pPr>
        <w:pStyle w:val="Akapitzlist"/>
        <w:numPr>
          <w:ilvl w:val="0"/>
          <w:numId w:val="1"/>
        </w:numPr>
        <w:spacing w:after="0"/>
        <w:jc w:val="both"/>
        <w:rPr>
          <w:b/>
          <w:sz w:val="24"/>
          <w:szCs w:val="24"/>
        </w:rPr>
      </w:pPr>
      <w:r w:rsidRPr="00D030BC">
        <w:rPr>
          <w:b/>
          <w:sz w:val="24"/>
          <w:szCs w:val="24"/>
        </w:rPr>
        <w:t>Uruchomienie programu</w:t>
      </w:r>
    </w:p>
    <w:p w:rsidR="00CD7663" w:rsidRPr="00AE2894" w:rsidRDefault="00CD7663" w:rsidP="00AE2894">
      <w:pPr>
        <w:pStyle w:val="Akapitzlist"/>
        <w:spacing w:after="0"/>
        <w:jc w:val="both"/>
        <w:rPr>
          <w:color w:val="FF0000"/>
          <w:sz w:val="24"/>
          <w:szCs w:val="24"/>
        </w:rPr>
      </w:pPr>
      <w:r w:rsidRPr="00AE2894">
        <w:rPr>
          <w:color w:val="FF0000"/>
          <w:sz w:val="24"/>
          <w:szCs w:val="24"/>
        </w:rPr>
        <w:t xml:space="preserve">TO DO // podobno jest zrobione </w:t>
      </w:r>
      <w:proofErr w:type="spellStart"/>
      <w:r w:rsidRPr="00AE2894">
        <w:rPr>
          <w:color w:val="FF0000"/>
          <w:sz w:val="24"/>
          <w:szCs w:val="24"/>
        </w:rPr>
        <w:t>już…tylko</w:t>
      </w:r>
      <w:proofErr w:type="spellEnd"/>
      <w:r w:rsidRPr="00AE2894">
        <w:rPr>
          <w:color w:val="FF0000"/>
          <w:sz w:val="24"/>
          <w:szCs w:val="24"/>
        </w:rPr>
        <w:t xml:space="preserve"> trzeba 2 słowa</w:t>
      </w:r>
    </w:p>
    <w:p w:rsidR="00CD7663" w:rsidRPr="00D030BC" w:rsidRDefault="00CD7663" w:rsidP="00AE2894">
      <w:pPr>
        <w:pStyle w:val="Akapitzlist"/>
        <w:numPr>
          <w:ilvl w:val="0"/>
          <w:numId w:val="1"/>
        </w:numPr>
        <w:spacing w:after="0"/>
        <w:jc w:val="both"/>
        <w:rPr>
          <w:b/>
          <w:sz w:val="24"/>
          <w:szCs w:val="24"/>
        </w:rPr>
      </w:pPr>
      <w:r w:rsidRPr="00D030BC">
        <w:rPr>
          <w:b/>
          <w:sz w:val="24"/>
          <w:szCs w:val="24"/>
        </w:rPr>
        <w:t>Ekran logowania</w:t>
      </w:r>
    </w:p>
    <w:p w:rsidR="00CD7663" w:rsidRPr="00AE2894" w:rsidRDefault="00CD7663" w:rsidP="00D030BC">
      <w:pPr>
        <w:spacing w:after="0"/>
        <w:ind w:left="708"/>
        <w:jc w:val="both"/>
        <w:rPr>
          <w:sz w:val="24"/>
          <w:szCs w:val="24"/>
        </w:rPr>
      </w:pPr>
      <w:r w:rsidRPr="00AE2894">
        <w:rPr>
          <w:sz w:val="24"/>
          <w:szCs w:val="24"/>
        </w:rPr>
        <w:t>Po uruchomieniu programu wyświe</w:t>
      </w:r>
      <w:r w:rsidR="00D030BC">
        <w:rPr>
          <w:sz w:val="24"/>
          <w:szCs w:val="24"/>
        </w:rPr>
        <w:t>tla się ekran logowania. Należy odpowiednio wypełnić</w:t>
      </w:r>
      <w:r w:rsidRPr="00AE2894">
        <w:rPr>
          <w:sz w:val="24"/>
          <w:szCs w:val="24"/>
        </w:rPr>
        <w:t xml:space="preserve"> pola:</w:t>
      </w:r>
    </w:p>
    <w:p w:rsidR="00CD7663" w:rsidRPr="00AE2894" w:rsidRDefault="00D030BC" w:rsidP="00AE2894">
      <w:pPr>
        <w:pStyle w:val="Akapitzlist"/>
        <w:numPr>
          <w:ilvl w:val="0"/>
          <w:numId w:val="2"/>
        </w:numPr>
        <w:spacing w:after="0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Nazwa </w:t>
      </w:r>
      <w:r w:rsidR="00CD7663" w:rsidRPr="00AE2894">
        <w:rPr>
          <w:sz w:val="24"/>
          <w:szCs w:val="24"/>
        </w:rPr>
        <w:t xml:space="preserve">użytkownika (login) – </w:t>
      </w:r>
      <w:proofErr w:type="spellStart"/>
      <w:r w:rsidR="00CD7663" w:rsidRPr="00AE2894">
        <w:rPr>
          <w:sz w:val="24"/>
          <w:szCs w:val="24"/>
        </w:rPr>
        <w:t>oltar</w:t>
      </w:r>
      <w:proofErr w:type="spellEnd"/>
    </w:p>
    <w:p w:rsidR="00CD7663" w:rsidRPr="00AE2894" w:rsidRDefault="00CD7663" w:rsidP="00AE2894">
      <w:pPr>
        <w:pStyle w:val="Akapitzlist"/>
        <w:numPr>
          <w:ilvl w:val="0"/>
          <w:numId w:val="2"/>
        </w:numPr>
        <w:spacing w:after="0"/>
        <w:jc w:val="both"/>
        <w:rPr>
          <w:sz w:val="24"/>
          <w:szCs w:val="24"/>
        </w:rPr>
      </w:pPr>
      <w:r w:rsidRPr="00AE2894">
        <w:rPr>
          <w:sz w:val="24"/>
          <w:szCs w:val="24"/>
        </w:rPr>
        <w:t xml:space="preserve">hasło (pass) – </w:t>
      </w:r>
      <w:proofErr w:type="spellStart"/>
      <w:r w:rsidRPr="00AE2894">
        <w:rPr>
          <w:sz w:val="24"/>
          <w:szCs w:val="24"/>
        </w:rPr>
        <w:t>admin</w:t>
      </w:r>
      <w:proofErr w:type="spellEnd"/>
    </w:p>
    <w:p w:rsidR="00D030BC" w:rsidRPr="00AE2894" w:rsidRDefault="00D030BC" w:rsidP="00D030BC">
      <w:pPr>
        <w:spacing w:before="100" w:beforeAutospacing="1" w:after="0"/>
        <w:ind w:firstLine="708"/>
        <w:jc w:val="both"/>
        <w:rPr>
          <w:sz w:val="24"/>
          <w:szCs w:val="24"/>
        </w:rPr>
      </w:pPr>
      <w:r>
        <w:rPr>
          <w:sz w:val="24"/>
          <w:szCs w:val="24"/>
        </w:rPr>
        <w:t>Przykładowy ekran logowania</w:t>
      </w:r>
      <w:r w:rsidR="00CD7663" w:rsidRPr="00AE2894">
        <w:rPr>
          <w:sz w:val="24"/>
          <w:szCs w:val="24"/>
        </w:rPr>
        <w:t>:</w:t>
      </w:r>
    </w:p>
    <w:p w:rsidR="00CD7663" w:rsidRDefault="00CD7663" w:rsidP="00D030BC">
      <w:pPr>
        <w:spacing w:after="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4924425" cy="2790892"/>
            <wp:effectExtent l="19050" t="0" r="9525" b="0"/>
            <wp:docPr id="1" name="Obraz 0" descr="login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View.jpg"/>
                    <pic:cNvPicPr/>
                  </pic:nvPicPr>
                  <pic:blipFill>
                    <a:blip r:embed="rId6"/>
                    <a:srcRect l="26296" t="37454" r="26577" b="2695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9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0BC" w:rsidRPr="00AE2894" w:rsidRDefault="00D030BC" w:rsidP="00D030BC">
      <w:pPr>
        <w:spacing w:after="0"/>
        <w:jc w:val="center"/>
        <w:rPr>
          <w:sz w:val="24"/>
          <w:szCs w:val="24"/>
        </w:rPr>
      </w:pPr>
    </w:p>
    <w:p w:rsidR="00CD7663" w:rsidRPr="00D030BC" w:rsidRDefault="00CD7663" w:rsidP="00AE2894">
      <w:pPr>
        <w:pStyle w:val="Akapitzlist"/>
        <w:numPr>
          <w:ilvl w:val="0"/>
          <w:numId w:val="1"/>
        </w:numPr>
        <w:spacing w:after="0"/>
        <w:rPr>
          <w:b/>
          <w:sz w:val="24"/>
          <w:szCs w:val="24"/>
        </w:rPr>
      </w:pPr>
      <w:r w:rsidRPr="00D030BC">
        <w:rPr>
          <w:b/>
          <w:sz w:val="24"/>
          <w:szCs w:val="24"/>
        </w:rPr>
        <w:t>Główne okno programu</w:t>
      </w:r>
    </w:p>
    <w:p w:rsidR="00D030BC" w:rsidRPr="00AE2894" w:rsidRDefault="00CD7663" w:rsidP="00D030BC">
      <w:pPr>
        <w:spacing w:after="0"/>
        <w:ind w:left="708"/>
        <w:rPr>
          <w:sz w:val="24"/>
          <w:szCs w:val="24"/>
        </w:rPr>
      </w:pPr>
      <w:r w:rsidRPr="00AE2894">
        <w:rPr>
          <w:sz w:val="24"/>
          <w:szCs w:val="24"/>
        </w:rPr>
        <w:t>Nawigacja</w:t>
      </w:r>
      <w:r w:rsidR="008E3A82" w:rsidRPr="00AE2894">
        <w:rPr>
          <w:sz w:val="24"/>
          <w:szCs w:val="24"/>
        </w:rPr>
        <w:t xml:space="preserve"> w programie odbywa się za pomocą pięciu przycisków. Przyciski są zlokalizowane na pasku w prawym górnym</w:t>
      </w:r>
      <w:r w:rsidR="00D030BC">
        <w:rPr>
          <w:sz w:val="24"/>
          <w:szCs w:val="24"/>
        </w:rPr>
        <w:t xml:space="preserve"> rogu ekranu:</w:t>
      </w:r>
    </w:p>
    <w:p w:rsidR="008E3A82" w:rsidRPr="00AD3E19" w:rsidRDefault="00D030BC" w:rsidP="00514BED">
      <w:pPr>
        <w:spacing w:after="0"/>
        <w:ind w:firstLine="708"/>
        <w:rPr>
          <w:sz w:val="24"/>
          <w:szCs w:val="24"/>
        </w:rPr>
      </w:pPr>
      <w:r>
        <w:rPr>
          <w:noProof/>
          <w:lang w:eastAsia="pl-PL"/>
        </w:rPr>
        <w:drawing>
          <wp:inline distT="0" distB="0" distL="0" distR="0">
            <wp:extent cx="409324" cy="438150"/>
            <wp:effectExtent l="19050" t="0" r="0" b="0"/>
            <wp:docPr id="15" name="Obraz 13" descr="info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View.jpg"/>
                    <pic:cNvPicPr/>
                  </pic:nvPicPr>
                  <pic:blipFill>
                    <a:blip r:embed="rId7"/>
                    <a:srcRect l="80818" t="20941" r="16329" b="74975"/>
                    <a:stretch>
                      <a:fillRect/>
                    </a:stretch>
                  </pic:blipFill>
                  <pic:spPr>
                    <a:xfrm>
                      <a:off x="0" y="0"/>
                      <a:ext cx="409324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4BED">
        <w:rPr>
          <w:sz w:val="24"/>
          <w:szCs w:val="24"/>
        </w:rPr>
        <w:t xml:space="preserve"> </w:t>
      </w:r>
      <w:r w:rsidR="008E3A82" w:rsidRPr="00AD3E19">
        <w:rPr>
          <w:sz w:val="24"/>
          <w:szCs w:val="24"/>
        </w:rPr>
        <w:t>Służy do uruchomienia algorytmu obliczania dopasowania dwóch sekwencji</w:t>
      </w:r>
    </w:p>
    <w:p w:rsidR="008E3A82" w:rsidRPr="00AD3E19" w:rsidRDefault="00AD3E19" w:rsidP="00AD3E19">
      <w:pPr>
        <w:spacing w:after="0"/>
        <w:ind w:firstLine="708"/>
        <w:rPr>
          <w:sz w:val="24"/>
          <w:szCs w:val="24"/>
        </w:rPr>
      </w:pPr>
      <w:r w:rsidRPr="00AD3E19">
        <w:rPr>
          <w:noProof/>
          <w:lang w:eastAsia="pl-PL"/>
        </w:rPr>
        <w:pict>
          <v:shape id="Obraz 15" o:spid="_x0000_i1025" type="#_x0000_t75" alt="infoView.jpg" style="width:32.25pt;height:36pt;visibility:visible;mso-wrap-style:square" o:bullet="t">
            <v:imagedata r:id="rId8" o:title="infoView" croptop="13616f" cropbottom="49197f" cropleft="55286f" cropright="8290f"/>
          </v:shape>
        </w:pict>
      </w:r>
      <w:r w:rsidRPr="00AD3E19">
        <w:rPr>
          <w:noProof/>
          <w:sz w:val="24"/>
          <w:szCs w:val="24"/>
          <w:lang w:eastAsia="pl-PL"/>
        </w:rPr>
        <w:t xml:space="preserve"> </w:t>
      </w:r>
      <w:r w:rsidR="008E3A82" w:rsidRPr="00AD3E19">
        <w:rPr>
          <w:sz w:val="24"/>
          <w:szCs w:val="24"/>
        </w:rPr>
        <w:t>Służy do przejścia do ekranu wprowadzania danych</w:t>
      </w:r>
    </w:p>
    <w:p w:rsidR="008E3A82" w:rsidRPr="00AD3E19" w:rsidRDefault="00AD3E19" w:rsidP="00AD3E19">
      <w:pPr>
        <w:spacing w:after="0"/>
        <w:ind w:firstLine="708"/>
        <w:rPr>
          <w:sz w:val="24"/>
          <w:szCs w:val="24"/>
        </w:rPr>
      </w:pPr>
      <w:r w:rsidRPr="00AD3E19">
        <w:rPr>
          <w:noProof/>
          <w:lang w:eastAsia="pl-PL"/>
        </w:rPr>
        <w:pict>
          <v:shape id="Obraz 17" o:spid="_x0000_i1026" type="#_x0000_t75" alt="infoView.jpg" style="width:33.75pt;height:36pt;visibility:visible;mso-wrap-style:square" o:bullet="t">
            <v:imagedata r:id="rId8" o:title="infoView" croptop="13603f" cropbottom="48936f" cropleft="57567f" cropright="5941f"/>
          </v:shape>
        </w:pict>
      </w:r>
      <w:r>
        <w:rPr>
          <w:noProof/>
          <w:lang w:eastAsia="pl-PL"/>
        </w:rPr>
        <w:t xml:space="preserve"> </w:t>
      </w:r>
      <w:r w:rsidR="008E3A82" w:rsidRPr="00AD3E19">
        <w:rPr>
          <w:sz w:val="24"/>
          <w:szCs w:val="24"/>
        </w:rPr>
        <w:t>Służy do przejścia do ekranu, gdzie prezentowane są wyniki</w:t>
      </w:r>
    </w:p>
    <w:p w:rsidR="008E3A82" w:rsidRPr="00514BED" w:rsidRDefault="00514BED" w:rsidP="00514BED">
      <w:pPr>
        <w:spacing w:after="0"/>
        <w:ind w:firstLine="708"/>
        <w:rPr>
          <w:sz w:val="24"/>
          <w:szCs w:val="24"/>
        </w:rPr>
      </w:pPr>
      <w:r w:rsidRPr="00514BED">
        <w:drawing>
          <wp:inline distT="0" distB="0" distL="0" distR="0">
            <wp:extent cx="409575" cy="395923"/>
            <wp:effectExtent l="19050" t="0" r="9525" b="0"/>
            <wp:docPr id="22" name="Obraz 19" descr="info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View.jpg"/>
                    <pic:cNvPicPr/>
                  </pic:nvPicPr>
                  <pic:blipFill>
                    <a:blip r:embed="rId7"/>
                    <a:srcRect l="91489" t="21193" r="5490" b="7489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" cy="39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8E3A82" w:rsidRPr="00514BED">
        <w:rPr>
          <w:sz w:val="24"/>
          <w:szCs w:val="24"/>
        </w:rPr>
        <w:t xml:space="preserve">Informacje </w:t>
      </w:r>
    </w:p>
    <w:p w:rsidR="008E3A82" w:rsidRPr="00AE2894" w:rsidRDefault="00514BED" w:rsidP="00514BED">
      <w:pPr>
        <w:pStyle w:val="Akapitzlist"/>
        <w:spacing w:after="0"/>
        <w:ind w:left="708"/>
        <w:rPr>
          <w:sz w:val="24"/>
          <w:szCs w:val="24"/>
        </w:rPr>
      </w:pPr>
      <w:r w:rsidRPr="00514BED">
        <w:rPr>
          <w:sz w:val="24"/>
          <w:szCs w:val="24"/>
        </w:rPr>
        <w:drawing>
          <wp:inline distT="0" distB="0" distL="0" distR="0">
            <wp:extent cx="409575" cy="398075"/>
            <wp:effectExtent l="19050" t="0" r="9525" b="0"/>
            <wp:docPr id="23" name="Obraz 19" descr="info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View.jpg"/>
                    <pic:cNvPicPr/>
                  </pic:nvPicPr>
                  <pic:blipFill>
                    <a:blip r:embed="rId7"/>
                    <a:srcRect l="94995" t="20865" r="1819" b="74966"/>
                    <a:stretch>
                      <a:fillRect/>
                    </a:stretch>
                  </pic:blipFill>
                  <pic:spPr>
                    <a:xfrm>
                      <a:off x="0" y="0"/>
                      <a:ext cx="412800" cy="40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 w:rsidR="008E3A82" w:rsidRPr="00AE2894">
        <w:rPr>
          <w:sz w:val="24"/>
          <w:szCs w:val="24"/>
        </w:rPr>
        <w:t>Wyjście z programu</w:t>
      </w:r>
    </w:p>
    <w:p w:rsidR="00514BED" w:rsidRDefault="00514BED" w:rsidP="00AE2894">
      <w:pPr>
        <w:spacing w:after="0"/>
        <w:rPr>
          <w:sz w:val="24"/>
          <w:szCs w:val="24"/>
        </w:rPr>
      </w:pPr>
    </w:p>
    <w:p w:rsidR="00514BED" w:rsidRDefault="00514BED" w:rsidP="00AE2894">
      <w:pPr>
        <w:spacing w:after="0"/>
        <w:rPr>
          <w:sz w:val="24"/>
          <w:szCs w:val="24"/>
        </w:rPr>
      </w:pPr>
    </w:p>
    <w:p w:rsidR="00CD7663" w:rsidRPr="00AE2894" w:rsidRDefault="008E3A82" w:rsidP="00514BED">
      <w:pPr>
        <w:spacing w:after="0"/>
        <w:ind w:firstLine="708"/>
        <w:rPr>
          <w:sz w:val="24"/>
          <w:szCs w:val="24"/>
        </w:rPr>
      </w:pPr>
      <w:r w:rsidRPr="00AE2894">
        <w:rPr>
          <w:sz w:val="24"/>
          <w:szCs w:val="24"/>
        </w:rPr>
        <w:lastRenderedPageBreak/>
        <w:t>Po poprawnym zalogowaniu a</w:t>
      </w:r>
      <w:r w:rsidR="00514BED">
        <w:rPr>
          <w:sz w:val="24"/>
          <w:szCs w:val="24"/>
        </w:rPr>
        <w:t>plikacja wyświetla okno główne</w:t>
      </w:r>
    </w:p>
    <w:p w:rsidR="00CD7663" w:rsidRPr="00AE2894" w:rsidRDefault="00CD7663" w:rsidP="00514BED">
      <w:pPr>
        <w:spacing w:after="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5085640" cy="2933700"/>
            <wp:effectExtent l="19050" t="0" r="710" b="0"/>
            <wp:docPr id="2" name="Obraz 1" descr="buttonHighl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Highlight.jpg"/>
                    <pic:cNvPicPr/>
                  </pic:nvPicPr>
                  <pic:blipFill>
                    <a:blip r:embed="rId9" cstate="print"/>
                    <a:srcRect t="18062" b="5066"/>
                    <a:stretch>
                      <a:fillRect/>
                    </a:stretch>
                  </pic:blipFill>
                  <pic:spPr>
                    <a:xfrm>
                      <a:off x="0" y="0"/>
                      <a:ext cx="50856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ED" w:rsidRDefault="00514BED" w:rsidP="00AE2894">
      <w:pPr>
        <w:spacing w:after="0"/>
        <w:rPr>
          <w:sz w:val="24"/>
          <w:szCs w:val="24"/>
        </w:rPr>
      </w:pPr>
    </w:p>
    <w:p w:rsidR="008E3A82" w:rsidRDefault="00514BED" w:rsidP="00514BED">
      <w:pPr>
        <w:spacing w:after="0"/>
        <w:ind w:firstLine="708"/>
        <w:rPr>
          <w:sz w:val="24"/>
          <w:szCs w:val="24"/>
        </w:rPr>
      </w:pPr>
      <w:r>
        <w:rPr>
          <w:sz w:val="24"/>
          <w:szCs w:val="24"/>
        </w:rPr>
        <w:t>Najeżdżając kursorem</w:t>
      </w:r>
      <w:r w:rsidR="008E3A82" w:rsidRPr="00AE2894">
        <w:rPr>
          <w:sz w:val="24"/>
          <w:szCs w:val="24"/>
        </w:rPr>
        <w:t xml:space="preserve"> na jeden z przycisków podświetla się on na niebiesko.</w:t>
      </w:r>
    </w:p>
    <w:p w:rsidR="00514BED" w:rsidRPr="00AE2894" w:rsidRDefault="00514BED" w:rsidP="00514BED">
      <w:pPr>
        <w:spacing w:after="0"/>
        <w:ind w:firstLine="708"/>
        <w:rPr>
          <w:sz w:val="24"/>
          <w:szCs w:val="24"/>
        </w:rPr>
      </w:pPr>
    </w:p>
    <w:p w:rsidR="008E3A82" w:rsidRPr="00514BED" w:rsidRDefault="008E3A82" w:rsidP="00AE2894">
      <w:pPr>
        <w:pStyle w:val="Akapitzlist"/>
        <w:numPr>
          <w:ilvl w:val="0"/>
          <w:numId w:val="1"/>
        </w:numPr>
        <w:spacing w:after="0"/>
        <w:rPr>
          <w:b/>
          <w:sz w:val="24"/>
          <w:szCs w:val="24"/>
        </w:rPr>
      </w:pPr>
      <w:r w:rsidRPr="00514BED">
        <w:rPr>
          <w:b/>
          <w:sz w:val="24"/>
          <w:szCs w:val="24"/>
        </w:rPr>
        <w:t>Wprowadzanie danych</w:t>
      </w:r>
    </w:p>
    <w:p w:rsidR="008E3A82" w:rsidRPr="00AE2894" w:rsidRDefault="008E3A82" w:rsidP="00514BED">
      <w:pPr>
        <w:spacing w:after="0"/>
        <w:ind w:firstLine="708"/>
        <w:rPr>
          <w:sz w:val="24"/>
          <w:szCs w:val="24"/>
        </w:rPr>
      </w:pPr>
      <w:r w:rsidRPr="00AE2894">
        <w:rPr>
          <w:sz w:val="24"/>
          <w:szCs w:val="24"/>
        </w:rPr>
        <w:t>Użytkownik ma do wprowadzenia następujące dane:</w:t>
      </w:r>
    </w:p>
    <w:p w:rsidR="008E3A82" w:rsidRPr="00514BED" w:rsidRDefault="008E3A82" w:rsidP="00AE2894">
      <w:pPr>
        <w:pStyle w:val="Akapitzlist"/>
        <w:numPr>
          <w:ilvl w:val="0"/>
          <w:numId w:val="4"/>
        </w:numPr>
        <w:spacing w:after="0"/>
        <w:rPr>
          <w:b/>
          <w:sz w:val="24"/>
          <w:szCs w:val="24"/>
        </w:rPr>
      </w:pPr>
      <w:r w:rsidRPr="00514BED">
        <w:rPr>
          <w:b/>
          <w:sz w:val="24"/>
          <w:szCs w:val="24"/>
        </w:rPr>
        <w:t>M</w:t>
      </w:r>
      <w:r w:rsidR="00514BED" w:rsidRPr="00514BED">
        <w:rPr>
          <w:b/>
          <w:sz w:val="24"/>
          <w:szCs w:val="24"/>
        </w:rPr>
        <w:t>acierz</w:t>
      </w:r>
      <w:r w:rsidRPr="00514BED">
        <w:rPr>
          <w:b/>
          <w:sz w:val="24"/>
          <w:szCs w:val="24"/>
        </w:rPr>
        <w:t xml:space="preserve"> podobieństwa</w:t>
      </w:r>
    </w:p>
    <w:p w:rsidR="007F7BE6" w:rsidRDefault="008E3A82" w:rsidP="00514BED">
      <w:pPr>
        <w:spacing w:after="0"/>
        <w:ind w:left="1068"/>
        <w:rPr>
          <w:sz w:val="24"/>
          <w:szCs w:val="24"/>
        </w:rPr>
      </w:pPr>
      <w:r w:rsidRPr="00AE2894">
        <w:rPr>
          <w:sz w:val="24"/>
          <w:szCs w:val="24"/>
        </w:rPr>
        <w:t>Aby wprowadzić dane do macierzy podobieństwa</w:t>
      </w:r>
      <w:r w:rsidR="00514BED">
        <w:rPr>
          <w:sz w:val="24"/>
          <w:szCs w:val="24"/>
        </w:rPr>
        <w:t>,</w:t>
      </w:r>
      <w:r w:rsidRPr="00AE2894">
        <w:rPr>
          <w:sz w:val="24"/>
          <w:szCs w:val="24"/>
        </w:rPr>
        <w:t xml:space="preserve"> należy wskazać odpowiednią komórkę i </w:t>
      </w:r>
      <w:r w:rsidR="007F7BE6" w:rsidRPr="00AE2894">
        <w:rPr>
          <w:sz w:val="24"/>
          <w:szCs w:val="24"/>
        </w:rPr>
        <w:t xml:space="preserve">kliknąć </w:t>
      </w:r>
      <w:r w:rsidR="00514BED">
        <w:rPr>
          <w:sz w:val="24"/>
          <w:szCs w:val="24"/>
        </w:rPr>
        <w:t xml:space="preserve">na nią </w:t>
      </w:r>
      <w:r w:rsidR="007F7BE6" w:rsidRPr="00AE2894">
        <w:rPr>
          <w:sz w:val="24"/>
          <w:szCs w:val="24"/>
        </w:rPr>
        <w:t>w celu edycji wartości. Poniżej została przedstawiona przykładowa macierz podobieństwa:</w:t>
      </w:r>
    </w:p>
    <w:p w:rsidR="00514BED" w:rsidRPr="00AE2894" w:rsidRDefault="00514BED" w:rsidP="00514BED">
      <w:pPr>
        <w:spacing w:after="0"/>
        <w:ind w:left="1068"/>
        <w:rPr>
          <w:sz w:val="24"/>
          <w:szCs w:val="24"/>
        </w:rPr>
      </w:pPr>
    </w:p>
    <w:p w:rsidR="007F7BE6" w:rsidRPr="00AE2894" w:rsidRDefault="007F7BE6" w:rsidP="00514BED">
      <w:pPr>
        <w:spacing w:after="0"/>
        <w:ind w:left="36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3558540" cy="1263205"/>
            <wp:effectExtent l="19050" t="0" r="3810" b="0"/>
            <wp:docPr id="5" name="Obraz 4" descr="buttonHighl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Highlight.jpg"/>
                    <pic:cNvPicPr/>
                  </pic:nvPicPr>
                  <pic:blipFill>
                    <a:blip r:embed="rId10"/>
                    <a:srcRect t="29515" r="61818" b="52423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2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E6" w:rsidRPr="00AE2894" w:rsidRDefault="007F7BE6" w:rsidP="00AE2894">
      <w:pPr>
        <w:spacing w:after="0"/>
        <w:ind w:left="360"/>
        <w:rPr>
          <w:sz w:val="24"/>
          <w:szCs w:val="24"/>
        </w:rPr>
      </w:pPr>
    </w:p>
    <w:p w:rsidR="008E3A82" w:rsidRDefault="008E3A82" w:rsidP="00514BED">
      <w:pPr>
        <w:spacing w:after="0"/>
        <w:ind w:left="1056"/>
        <w:rPr>
          <w:sz w:val="24"/>
          <w:szCs w:val="24"/>
        </w:rPr>
      </w:pPr>
      <w:r w:rsidRPr="00AE2894">
        <w:rPr>
          <w:sz w:val="24"/>
          <w:szCs w:val="24"/>
        </w:rPr>
        <w:t>Należy wpisywać tylko wartości liczbowe, w przeciwnym wypadku nastąpi błąd, co jest pokazane poniżej:</w:t>
      </w:r>
    </w:p>
    <w:p w:rsidR="00514BED" w:rsidRPr="00AE2894" w:rsidRDefault="00514BED" w:rsidP="00514BED">
      <w:pPr>
        <w:spacing w:after="0"/>
        <w:ind w:left="1056"/>
        <w:rPr>
          <w:sz w:val="24"/>
          <w:szCs w:val="24"/>
        </w:rPr>
      </w:pPr>
    </w:p>
    <w:p w:rsidR="008E3A82" w:rsidRPr="00AE2894" w:rsidRDefault="008E3A82" w:rsidP="00514BED">
      <w:pPr>
        <w:spacing w:after="0"/>
        <w:ind w:left="36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3558469" cy="1247775"/>
            <wp:effectExtent l="19050" t="0" r="3881" b="0"/>
            <wp:docPr id="3" name="Obraz 2" descr="confusionMatrix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usionMatrixError.jpg"/>
                    <pic:cNvPicPr/>
                  </pic:nvPicPr>
                  <pic:blipFill>
                    <a:blip r:embed="rId11"/>
                    <a:srcRect t="29515" r="61818" b="52643"/>
                    <a:stretch>
                      <a:fillRect/>
                    </a:stretch>
                  </pic:blipFill>
                  <pic:spPr>
                    <a:xfrm>
                      <a:off x="0" y="0"/>
                      <a:ext cx="3558469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E6" w:rsidRPr="00514BED" w:rsidRDefault="007F7BE6" w:rsidP="00AE2894">
      <w:pPr>
        <w:pStyle w:val="Akapitzlist"/>
        <w:numPr>
          <w:ilvl w:val="0"/>
          <w:numId w:val="4"/>
        </w:numPr>
        <w:spacing w:after="0"/>
        <w:rPr>
          <w:b/>
          <w:sz w:val="24"/>
          <w:szCs w:val="24"/>
        </w:rPr>
      </w:pPr>
      <w:r w:rsidRPr="00514BED">
        <w:rPr>
          <w:b/>
          <w:sz w:val="24"/>
          <w:szCs w:val="24"/>
        </w:rPr>
        <w:lastRenderedPageBreak/>
        <w:t>Kara za przerwę</w:t>
      </w:r>
    </w:p>
    <w:p w:rsidR="007F7BE6" w:rsidRDefault="007F7BE6" w:rsidP="00514BED">
      <w:pPr>
        <w:spacing w:after="0"/>
        <w:ind w:left="1056"/>
        <w:rPr>
          <w:sz w:val="24"/>
          <w:szCs w:val="24"/>
        </w:rPr>
      </w:pPr>
      <w:r w:rsidRPr="00AE2894">
        <w:rPr>
          <w:sz w:val="24"/>
          <w:szCs w:val="24"/>
        </w:rPr>
        <w:t>Aby wprowadzić karę z</w:t>
      </w:r>
      <w:r w:rsidR="00514BED">
        <w:rPr>
          <w:sz w:val="24"/>
          <w:szCs w:val="24"/>
        </w:rPr>
        <w:t>a przerwę należy najechać kursor</w:t>
      </w:r>
      <w:r w:rsidRPr="00AE2894">
        <w:rPr>
          <w:sz w:val="24"/>
          <w:szCs w:val="24"/>
        </w:rPr>
        <w:t>em na odpowiednie pole i kliknąć w celu edycji wartości. Pole odpowiadające za wprowadzanie wartości kary za przerwę zostało pokazane poniżej:</w:t>
      </w:r>
    </w:p>
    <w:p w:rsidR="00514BED" w:rsidRPr="00AE2894" w:rsidRDefault="00514BED" w:rsidP="00514BED">
      <w:pPr>
        <w:spacing w:after="0"/>
        <w:ind w:left="1056"/>
        <w:rPr>
          <w:sz w:val="24"/>
          <w:szCs w:val="24"/>
        </w:rPr>
      </w:pPr>
    </w:p>
    <w:p w:rsidR="007F7BE6" w:rsidRDefault="007F7BE6" w:rsidP="00514BED">
      <w:pPr>
        <w:spacing w:after="0"/>
        <w:ind w:left="36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3714750" cy="523875"/>
            <wp:effectExtent l="19050" t="0" r="0" b="0"/>
            <wp:docPr id="4" name="Obraz 3" descr="confusionMatrixErro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fusionMatrixError.jpg"/>
                    <pic:cNvPicPr/>
                  </pic:nvPicPr>
                  <pic:blipFill>
                    <a:blip r:embed="rId11"/>
                    <a:srcRect t="47357" r="61322" b="4537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ED" w:rsidRPr="00AE2894" w:rsidRDefault="00514BED" w:rsidP="00514BED">
      <w:pPr>
        <w:spacing w:after="0"/>
        <w:ind w:left="360"/>
        <w:jc w:val="center"/>
        <w:rPr>
          <w:sz w:val="24"/>
          <w:szCs w:val="24"/>
        </w:rPr>
      </w:pPr>
    </w:p>
    <w:p w:rsidR="007F7BE6" w:rsidRPr="00514BED" w:rsidRDefault="007F7BE6" w:rsidP="00AE2894">
      <w:pPr>
        <w:pStyle w:val="Akapitzlist"/>
        <w:numPr>
          <w:ilvl w:val="0"/>
          <w:numId w:val="4"/>
        </w:numPr>
        <w:spacing w:after="0"/>
        <w:rPr>
          <w:b/>
          <w:sz w:val="24"/>
          <w:szCs w:val="24"/>
        </w:rPr>
      </w:pPr>
      <w:r w:rsidRPr="00514BED">
        <w:rPr>
          <w:b/>
          <w:sz w:val="24"/>
          <w:szCs w:val="24"/>
        </w:rPr>
        <w:t>Sekwencje</w:t>
      </w:r>
    </w:p>
    <w:p w:rsidR="007F7BE6" w:rsidRDefault="007F7BE6" w:rsidP="00514BED">
      <w:pPr>
        <w:spacing w:after="0"/>
        <w:ind w:left="1056"/>
        <w:rPr>
          <w:sz w:val="24"/>
          <w:szCs w:val="24"/>
        </w:rPr>
      </w:pPr>
      <w:r w:rsidRPr="00AE2894">
        <w:rPr>
          <w:sz w:val="24"/>
          <w:szCs w:val="24"/>
        </w:rPr>
        <w:t>Aby wprowadzić sekwencję do badania</w:t>
      </w:r>
      <w:r w:rsidR="00514BED">
        <w:rPr>
          <w:sz w:val="24"/>
          <w:szCs w:val="24"/>
        </w:rPr>
        <w:t>,</w:t>
      </w:r>
      <w:r w:rsidRPr="00AE2894">
        <w:rPr>
          <w:sz w:val="24"/>
          <w:szCs w:val="24"/>
        </w:rPr>
        <w:t xml:space="preserve"> należy najechać kursorem myszy na pole odpowiadające pierwszej sekwencji i wprowadzić odpowiednie wartości </w:t>
      </w:r>
      <w:r w:rsidR="00514BED">
        <w:rPr>
          <w:sz w:val="24"/>
          <w:szCs w:val="24"/>
        </w:rPr>
        <w:t>(</w:t>
      </w:r>
      <w:proofErr w:type="spellStart"/>
      <w:r w:rsidR="00514BED">
        <w:rPr>
          <w:sz w:val="24"/>
          <w:szCs w:val="24"/>
        </w:rPr>
        <w:t>A,C,T,G</w:t>
      </w:r>
      <w:proofErr w:type="spellEnd"/>
      <w:r w:rsidRPr="00AE2894">
        <w:rPr>
          <w:sz w:val="24"/>
          <w:szCs w:val="24"/>
        </w:rPr>
        <w:t>). Każda z dwóch sekwencji posiada własne pole do wprowadzania danych.</w:t>
      </w:r>
    </w:p>
    <w:p w:rsidR="00514BED" w:rsidRPr="00AE2894" w:rsidRDefault="00514BED" w:rsidP="00514BED">
      <w:pPr>
        <w:spacing w:after="0"/>
        <w:ind w:left="1056"/>
        <w:rPr>
          <w:sz w:val="24"/>
          <w:szCs w:val="24"/>
        </w:rPr>
      </w:pPr>
    </w:p>
    <w:p w:rsidR="007F7BE6" w:rsidRPr="00AE2894" w:rsidRDefault="007F7BE6" w:rsidP="00514BED">
      <w:pPr>
        <w:spacing w:after="0"/>
        <w:ind w:left="36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3048000" cy="2328515"/>
            <wp:effectExtent l="19050" t="0" r="0" b="0"/>
            <wp:docPr id="6" name="Obraz 5" descr="buttonHighligh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Highlight.jpg"/>
                    <pic:cNvPicPr/>
                  </pic:nvPicPr>
                  <pic:blipFill>
                    <a:blip r:embed="rId10"/>
                    <a:srcRect t="54846" r="61488" b="594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3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ED" w:rsidRDefault="00514BED" w:rsidP="00AE2894">
      <w:pPr>
        <w:spacing w:after="0"/>
        <w:ind w:left="360"/>
        <w:rPr>
          <w:sz w:val="24"/>
          <w:szCs w:val="24"/>
        </w:rPr>
      </w:pPr>
    </w:p>
    <w:p w:rsidR="007F7BE6" w:rsidRPr="00AE2894" w:rsidRDefault="007F7BE6" w:rsidP="00514BED">
      <w:pPr>
        <w:spacing w:after="0"/>
        <w:ind w:left="1056"/>
        <w:rPr>
          <w:sz w:val="24"/>
          <w:szCs w:val="24"/>
        </w:rPr>
      </w:pPr>
      <w:r w:rsidRPr="00AE2894">
        <w:rPr>
          <w:sz w:val="24"/>
          <w:szCs w:val="24"/>
        </w:rPr>
        <w:t>Podczas wprowadzania sekwencji ich elementy są wizualizowane tworząc łańcuch sekwencji. Poniżej znajduje się przykładowy łańcuch:</w:t>
      </w:r>
    </w:p>
    <w:p w:rsidR="007F7BE6" w:rsidRPr="00AE2894" w:rsidRDefault="00C51381" w:rsidP="00514BED">
      <w:pPr>
        <w:spacing w:after="0"/>
        <w:ind w:left="36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1543050" cy="2451736"/>
            <wp:effectExtent l="19050" t="0" r="0" b="0"/>
            <wp:docPr id="8" name="Obraz 7" descr="error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orInput.jpg"/>
                    <pic:cNvPicPr/>
                  </pic:nvPicPr>
                  <pic:blipFill>
                    <a:blip r:embed="rId12"/>
                    <a:srcRect l="38017" t="29515" r="47107" b="38987"/>
                    <a:stretch>
                      <a:fillRect/>
                    </a:stretch>
                  </pic:blipFill>
                  <pic:spPr>
                    <a:xfrm>
                      <a:off x="0" y="0"/>
                      <a:ext cx="1544929" cy="24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E6" w:rsidRPr="00AE2894" w:rsidRDefault="007F7BE6" w:rsidP="00AE2894">
      <w:pPr>
        <w:spacing w:after="0"/>
        <w:ind w:left="360"/>
        <w:rPr>
          <w:sz w:val="24"/>
          <w:szCs w:val="24"/>
        </w:rPr>
      </w:pPr>
    </w:p>
    <w:p w:rsidR="00514BED" w:rsidRDefault="00514BED" w:rsidP="00AE2894">
      <w:pPr>
        <w:spacing w:after="0"/>
        <w:ind w:left="360"/>
        <w:rPr>
          <w:sz w:val="24"/>
          <w:szCs w:val="24"/>
        </w:rPr>
      </w:pPr>
    </w:p>
    <w:p w:rsidR="00845DC8" w:rsidRPr="00AE2894" w:rsidRDefault="007F7BE6" w:rsidP="00514BED">
      <w:pPr>
        <w:spacing w:after="0"/>
        <w:ind w:left="720" w:firstLine="348"/>
        <w:rPr>
          <w:sz w:val="24"/>
          <w:szCs w:val="24"/>
        </w:rPr>
      </w:pPr>
      <w:r w:rsidRPr="00AE2894">
        <w:rPr>
          <w:sz w:val="24"/>
          <w:szCs w:val="24"/>
        </w:rPr>
        <w:lastRenderedPageBreak/>
        <w:t>W przypadku wpro</w:t>
      </w:r>
      <w:r w:rsidR="00845DC8" w:rsidRPr="00AE2894">
        <w:rPr>
          <w:sz w:val="24"/>
          <w:szCs w:val="24"/>
        </w:rPr>
        <w:t>wadzenia nieprawidłowych danych:</w:t>
      </w:r>
    </w:p>
    <w:p w:rsidR="007F7BE6" w:rsidRDefault="00845DC8" w:rsidP="00514BED">
      <w:pPr>
        <w:pStyle w:val="Akapitzlist"/>
        <w:numPr>
          <w:ilvl w:val="1"/>
          <w:numId w:val="4"/>
        </w:numPr>
        <w:spacing w:after="0"/>
        <w:rPr>
          <w:sz w:val="24"/>
          <w:szCs w:val="24"/>
        </w:rPr>
      </w:pPr>
      <w:r w:rsidRPr="00AE2894">
        <w:rPr>
          <w:sz w:val="24"/>
          <w:szCs w:val="24"/>
        </w:rPr>
        <w:t xml:space="preserve">Pole służące do wprowadzania danych </w:t>
      </w:r>
      <w:r w:rsidR="007F7BE6" w:rsidRPr="00AE2894">
        <w:rPr>
          <w:sz w:val="24"/>
          <w:szCs w:val="24"/>
        </w:rPr>
        <w:t>wyświetla się na czerwono i pojawia się komunikat o błędzie:</w:t>
      </w:r>
    </w:p>
    <w:p w:rsidR="00514BED" w:rsidRPr="00AE2894" w:rsidRDefault="00514BED" w:rsidP="00514BED">
      <w:pPr>
        <w:pStyle w:val="Akapitzlist"/>
        <w:spacing w:after="0"/>
        <w:ind w:left="1068"/>
        <w:rPr>
          <w:sz w:val="24"/>
          <w:szCs w:val="24"/>
        </w:rPr>
      </w:pPr>
    </w:p>
    <w:p w:rsidR="007F7BE6" w:rsidRDefault="007F7BE6" w:rsidP="00514BED">
      <w:pPr>
        <w:spacing w:after="0"/>
        <w:ind w:left="36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3495675" cy="1289854"/>
            <wp:effectExtent l="19050" t="0" r="0" b="0"/>
            <wp:docPr id="7" name="Obraz 6" descr="error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orInput.jpg"/>
                    <pic:cNvPicPr/>
                  </pic:nvPicPr>
                  <pic:blipFill>
                    <a:blip r:embed="rId12"/>
                    <a:srcRect t="75551" r="51570" b="6167"/>
                    <a:stretch>
                      <a:fillRect/>
                    </a:stretch>
                  </pic:blipFill>
                  <pic:spPr>
                    <a:xfrm>
                      <a:off x="0" y="0"/>
                      <a:ext cx="3497997" cy="129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ED" w:rsidRPr="00AE2894" w:rsidRDefault="00514BED" w:rsidP="00514BED">
      <w:pPr>
        <w:spacing w:after="0"/>
        <w:ind w:left="360"/>
        <w:jc w:val="center"/>
        <w:rPr>
          <w:sz w:val="24"/>
          <w:szCs w:val="24"/>
        </w:rPr>
      </w:pPr>
    </w:p>
    <w:p w:rsidR="00845DC8" w:rsidRDefault="00845DC8" w:rsidP="00514BED">
      <w:pPr>
        <w:pStyle w:val="Akapitzlist"/>
        <w:numPr>
          <w:ilvl w:val="1"/>
          <w:numId w:val="4"/>
        </w:numPr>
        <w:spacing w:after="0"/>
        <w:rPr>
          <w:sz w:val="24"/>
          <w:szCs w:val="24"/>
        </w:rPr>
      </w:pPr>
      <w:r w:rsidRPr="00AE2894">
        <w:rPr>
          <w:sz w:val="24"/>
          <w:szCs w:val="24"/>
        </w:rPr>
        <w:t>Pojawia się błąd w wizualizacji elementu łańcucha:</w:t>
      </w:r>
    </w:p>
    <w:p w:rsidR="00514BED" w:rsidRPr="00AE2894" w:rsidRDefault="00514BED" w:rsidP="00514BED">
      <w:pPr>
        <w:pStyle w:val="Akapitzlist"/>
        <w:spacing w:after="0"/>
        <w:ind w:left="1788"/>
        <w:rPr>
          <w:sz w:val="24"/>
          <w:szCs w:val="24"/>
        </w:rPr>
      </w:pPr>
    </w:p>
    <w:p w:rsidR="00845DC8" w:rsidRDefault="00845DC8" w:rsidP="00514BED">
      <w:pPr>
        <w:spacing w:after="0"/>
        <w:ind w:left="36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987598" cy="2305050"/>
            <wp:effectExtent l="19050" t="0" r="3002" b="0"/>
            <wp:docPr id="9" name="Obraz 8" descr="errorInpu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rorInput.jpg"/>
                    <pic:cNvPicPr/>
                  </pic:nvPicPr>
                  <pic:blipFill>
                    <a:blip r:embed="rId12"/>
                    <a:srcRect l="68430" t="32379" r="22810" b="40381"/>
                    <a:stretch>
                      <a:fillRect/>
                    </a:stretch>
                  </pic:blipFill>
                  <pic:spPr>
                    <a:xfrm>
                      <a:off x="0" y="0"/>
                      <a:ext cx="987878" cy="2305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ED" w:rsidRPr="00514BED" w:rsidRDefault="00514BED" w:rsidP="00514BED">
      <w:pPr>
        <w:spacing w:after="0"/>
        <w:ind w:left="360"/>
        <w:jc w:val="center"/>
        <w:rPr>
          <w:b/>
          <w:sz w:val="24"/>
          <w:szCs w:val="24"/>
        </w:rPr>
      </w:pPr>
    </w:p>
    <w:p w:rsidR="00845DC8" w:rsidRPr="00514BED" w:rsidRDefault="00845DC8" w:rsidP="00AE2894">
      <w:pPr>
        <w:pStyle w:val="Akapitzlist"/>
        <w:numPr>
          <w:ilvl w:val="0"/>
          <w:numId w:val="1"/>
        </w:numPr>
        <w:spacing w:after="0"/>
        <w:rPr>
          <w:b/>
          <w:sz w:val="24"/>
          <w:szCs w:val="24"/>
        </w:rPr>
      </w:pPr>
      <w:r w:rsidRPr="00514BED">
        <w:rPr>
          <w:b/>
          <w:sz w:val="24"/>
          <w:szCs w:val="24"/>
        </w:rPr>
        <w:t>Wyniki dopasowania</w:t>
      </w:r>
    </w:p>
    <w:p w:rsidR="00845DC8" w:rsidRPr="00AE2894" w:rsidRDefault="00845DC8" w:rsidP="00AE2894">
      <w:pPr>
        <w:spacing w:after="0"/>
        <w:ind w:left="360"/>
        <w:rPr>
          <w:sz w:val="24"/>
          <w:szCs w:val="24"/>
        </w:rPr>
      </w:pPr>
      <w:r w:rsidRPr="00AE2894">
        <w:rPr>
          <w:sz w:val="24"/>
          <w:szCs w:val="24"/>
        </w:rPr>
        <w:t>Wyniki dopasowania sekwencji są przedstawione w postaci:</w:t>
      </w:r>
    </w:p>
    <w:p w:rsidR="00845DC8" w:rsidRDefault="00845DC8" w:rsidP="00AE2894">
      <w:pPr>
        <w:pStyle w:val="Akapitzlist"/>
        <w:numPr>
          <w:ilvl w:val="0"/>
          <w:numId w:val="4"/>
        </w:numPr>
        <w:spacing w:after="0"/>
        <w:rPr>
          <w:sz w:val="24"/>
          <w:szCs w:val="24"/>
        </w:rPr>
      </w:pPr>
      <w:r w:rsidRPr="00AE2894">
        <w:rPr>
          <w:sz w:val="24"/>
          <w:szCs w:val="24"/>
        </w:rPr>
        <w:t>Określenia wartości podobieństwa:</w:t>
      </w:r>
    </w:p>
    <w:p w:rsidR="00514BED" w:rsidRPr="00AE2894" w:rsidRDefault="00514BED" w:rsidP="00514BED">
      <w:pPr>
        <w:pStyle w:val="Akapitzlist"/>
        <w:spacing w:after="0"/>
        <w:ind w:left="1068"/>
        <w:rPr>
          <w:sz w:val="24"/>
          <w:szCs w:val="24"/>
        </w:rPr>
      </w:pPr>
    </w:p>
    <w:p w:rsidR="00845DC8" w:rsidRDefault="00845DC8" w:rsidP="00514BED">
      <w:pPr>
        <w:spacing w:after="0"/>
        <w:ind w:left="36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1857375" cy="247650"/>
            <wp:effectExtent l="19050" t="0" r="9525" b="0"/>
            <wp:docPr id="11" name="Obraz 10" descr="results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sView.jpg"/>
                    <pic:cNvPicPr/>
                  </pic:nvPicPr>
                  <pic:blipFill>
                    <a:blip r:embed="rId13"/>
                    <a:srcRect t="29515" r="85124" b="67842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BED" w:rsidRPr="00AE2894" w:rsidRDefault="00514BED" w:rsidP="00AE2894">
      <w:pPr>
        <w:spacing w:after="0"/>
        <w:ind w:left="360"/>
        <w:rPr>
          <w:sz w:val="24"/>
          <w:szCs w:val="24"/>
        </w:rPr>
      </w:pPr>
    </w:p>
    <w:p w:rsidR="00845DC8" w:rsidRDefault="00845DC8" w:rsidP="00AE2894">
      <w:pPr>
        <w:pStyle w:val="Akapitzlist"/>
        <w:numPr>
          <w:ilvl w:val="0"/>
          <w:numId w:val="4"/>
        </w:numPr>
        <w:spacing w:after="0"/>
        <w:rPr>
          <w:sz w:val="24"/>
          <w:szCs w:val="24"/>
        </w:rPr>
      </w:pPr>
      <w:r w:rsidRPr="00AE2894">
        <w:rPr>
          <w:sz w:val="24"/>
          <w:szCs w:val="24"/>
        </w:rPr>
        <w:t>Przedstawienie dopasowanych i niedopasowanych elementów sekwencji:</w:t>
      </w:r>
    </w:p>
    <w:p w:rsidR="00D82845" w:rsidRPr="00AE2894" w:rsidRDefault="00D82845" w:rsidP="00D82845">
      <w:pPr>
        <w:pStyle w:val="Akapitzlist"/>
        <w:spacing w:after="0"/>
        <w:ind w:left="1068"/>
        <w:rPr>
          <w:sz w:val="24"/>
          <w:szCs w:val="24"/>
        </w:rPr>
      </w:pPr>
    </w:p>
    <w:p w:rsidR="00845DC8" w:rsidRPr="00AE2894" w:rsidRDefault="00845DC8" w:rsidP="00D82845">
      <w:pPr>
        <w:spacing w:after="0"/>
        <w:ind w:left="360"/>
        <w:jc w:val="center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4181678" cy="1724025"/>
            <wp:effectExtent l="19050" t="0" r="9322" b="0"/>
            <wp:docPr id="12" name="Obraz 11" descr="results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ultsView.jpg"/>
                    <pic:cNvPicPr/>
                  </pic:nvPicPr>
                  <pic:blipFill>
                    <a:blip r:embed="rId13"/>
                    <a:srcRect t="32159" r="43471" b="36784"/>
                    <a:stretch>
                      <a:fillRect/>
                    </a:stretch>
                  </pic:blipFill>
                  <pic:spPr>
                    <a:xfrm>
                      <a:off x="0" y="0"/>
                      <a:ext cx="4181678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BE6" w:rsidRPr="00D82845" w:rsidRDefault="00845DC8" w:rsidP="00AE2894">
      <w:pPr>
        <w:pStyle w:val="Akapitzlist"/>
        <w:numPr>
          <w:ilvl w:val="0"/>
          <w:numId w:val="1"/>
        </w:numPr>
        <w:spacing w:after="0"/>
        <w:rPr>
          <w:b/>
          <w:sz w:val="24"/>
          <w:szCs w:val="24"/>
        </w:rPr>
      </w:pPr>
      <w:r w:rsidRPr="00D82845">
        <w:rPr>
          <w:b/>
          <w:sz w:val="24"/>
          <w:szCs w:val="24"/>
        </w:rPr>
        <w:lastRenderedPageBreak/>
        <w:t>Informacje</w:t>
      </w:r>
    </w:p>
    <w:p w:rsidR="00845DC8" w:rsidRDefault="00D82845" w:rsidP="00D82845">
      <w:pPr>
        <w:tabs>
          <w:tab w:val="left" w:pos="567"/>
        </w:tabs>
        <w:spacing w:after="0"/>
        <w:ind w:left="360"/>
        <w:rPr>
          <w:sz w:val="24"/>
          <w:szCs w:val="24"/>
        </w:rPr>
      </w:pPr>
      <w:r>
        <w:rPr>
          <w:sz w:val="24"/>
          <w:szCs w:val="24"/>
        </w:rPr>
        <w:t>Dla użytkowników dostępny jest również</w:t>
      </w:r>
      <w:r w:rsidR="00845DC8" w:rsidRPr="00AE2894">
        <w:rPr>
          <w:sz w:val="24"/>
          <w:szCs w:val="24"/>
        </w:rPr>
        <w:t xml:space="preserve"> ekran informacji o aplikacji:</w:t>
      </w:r>
    </w:p>
    <w:p w:rsidR="00D82845" w:rsidRPr="00AE2894" w:rsidRDefault="00D82845" w:rsidP="00D82845">
      <w:pPr>
        <w:tabs>
          <w:tab w:val="left" w:pos="567"/>
        </w:tabs>
        <w:spacing w:after="0"/>
        <w:ind w:left="360"/>
        <w:rPr>
          <w:sz w:val="24"/>
          <w:szCs w:val="24"/>
        </w:rPr>
      </w:pPr>
    </w:p>
    <w:p w:rsidR="00845DC8" w:rsidRPr="00AE2894" w:rsidRDefault="00845DC8" w:rsidP="00AE2894">
      <w:pPr>
        <w:spacing w:after="0"/>
        <w:ind w:left="360"/>
        <w:rPr>
          <w:sz w:val="24"/>
          <w:szCs w:val="24"/>
        </w:rPr>
      </w:pPr>
      <w:r w:rsidRPr="00AE2894">
        <w:rPr>
          <w:noProof/>
          <w:sz w:val="24"/>
          <w:szCs w:val="24"/>
          <w:lang w:eastAsia="pl-PL"/>
        </w:rPr>
        <w:drawing>
          <wp:inline distT="0" distB="0" distL="0" distR="0">
            <wp:extent cx="5762625" cy="1314450"/>
            <wp:effectExtent l="19050" t="0" r="9525" b="0"/>
            <wp:docPr id="13" name="Obraz 12" descr="info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foView.jpg"/>
                    <pic:cNvPicPr/>
                  </pic:nvPicPr>
                  <pic:blipFill>
                    <a:blip r:embed="rId14" cstate="print"/>
                    <a:srcRect t="17621" b="5198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DC8" w:rsidRPr="00AE2894" w:rsidRDefault="00845DC8" w:rsidP="00AE2894">
      <w:pPr>
        <w:spacing w:after="0"/>
        <w:ind w:left="360"/>
        <w:rPr>
          <w:sz w:val="24"/>
          <w:szCs w:val="24"/>
        </w:rPr>
      </w:pPr>
    </w:p>
    <w:p w:rsidR="00845DC8" w:rsidRPr="00AE2894" w:rsidRDefault="00845DC8" w:rsidP="00AE2894">
      <w:pPr>
        <w:spacing w:after="0"/>
        <w:ind w:left="360"/>
        <w:rPr>
          <w:sz w:val="24"/>
          <w:szCs w:val="24"/>
        </w:rPr>
      </w:pPr>
    </w:p>
    <w:sectPr w:rsidR="00845DC8" w:rsidRPr="00AE2894" w:rsidSect="004A5E5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EE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EE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EE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alt="infoView.jpg" style="width:1050pt;height:787.5pt;visibility:visible;mso-wrap-style:square" o:bullet="t">
        <v:imagedata r:id="rId1" o:title="infoView" croptop="13280f" cropbottom="48936f" cropleft="55137f" cropright="7691f"/>
      </v:shape>
    </w:pict>
  </w:numPicBullet>
  <w:abstractNum w:abstractNumId="0">
    <w:nsid w:val="09EF3DCD"/>
    <w:multiLevelType w:val="hybridMultilevel"/>
    <w:tmpl w:val="38B01D0A"/>
    <w:lvl w:ilvl="0" w:tplc="041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8EE537D"/>
    <w:multiLevelType w:val="hybridMultilevel"/>
    <w:tmpl w:val="A2FC231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8307DE9"/>
    <w:multiLevelType w:val="hybridMultilevel"/>
    <w:tmpl w:val="42CABE68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>
    <w:nsid w:val="6ACD006E"/>
    <w:multiLevelType w:val="hybridMultilevel"/>
    <w:tmpl w:val="11B81BD2"/>
    <w:lvl w:ilvl="0" w:tplc="0415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compat/>
  <w:rsids>
    <w:rsidRoot w:val="00CD7663"/>
    <w:rsid w:val="004A5E5F"/>
    <w:rsid w:val="00514BED"/>
    <w:rsid w:val="007F7BE6"/>
    <w:rsid w:val="00845DC8"/>
    <w:rsid w:val="008E3A82"/>
    <w:rsid w:val="00AD3E19"/>
    <w:rsid w:val="00AE2894"/>
    <w:rsid w:val="00C51381"/>
    <w:rsid w:val="00CD7663"/>
    <w:rsid w:val="00D030BC"/>
    <w:rsid w:val="00D82845"/>
    <w:rsid w:val="00E86B0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4A5E5F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CD766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CD7663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CD7663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3.jpeg"/><Relationship Id="rId12" Type="http://schemas.openxmlformats.org/officeDocument/2006/relationships/image" Target="media/image7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E279AB-AD81-4848-A210-3755DD37C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5</Pages>
  <Words>321</Words>
  <Characters>1926</Characters>
  <Application>Microsoft Office Word</Application>
  <DocSecurity>0</DocSecurity>
  <Lines>16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WP</dc:creator>
  <cp:keywords/>
  <dc:description/>
  <cp:lastModifiedBy>WP</cp:lastModifiedBy>
  <cp:revision>4</cp:revision>
  <dcterms:created xsi:type="dcterms:W3CDTF">2010-01-28T03:02:00Z</dcterms:created>
  <dcterms:modified xsi:type="dcterms:W3CDTF">2010-01-28T04:06:00Z</dcterms:modified>
</cp:coreProperties>
</file>